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88" w:rsidRDefault="006B2088" w:rsidP="00BB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/>
          <w:noProof/>
          <w:color w:val="212121"/>
          <w:lang w:eastAsia="fr-FR"/>
        </w:rPr>
        <w:drawing>
          <wp:inline distT="0" distB="0" distL="0" distR="0">
            <wp:extent cx="2881745" cy="2161309"/>
            <wp:effectExtent l="0" t="0" r="0" b="0"/>
            <wp:docPr id="11" name="Imag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581423-f052-4283-a277-21cb2810a74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36" cy="216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088">
        <w:rPr>
          <w:rFonts w:eastAsia="Times New Roman"/>
          <w:color w:val="212121"/>
        </w:rPr>
        <w:t xml:space="preserve"> </w:t>
      </w:r>
      <w:r>
        <w:rPr>
          <w:rFonts w:eastAsia="Times New Roman"/>
          <w:noProof/>
          <w:color w:val="212121"/>
          <w:lang w:eastAsia="fr-FR"/>
        </w:rPr>
        <w:drawing>
          <wp:inline distT="0" distB="0" distL="0" distR="0">
            <wp:extent cx="3177309" cy="2382982"/>
            <wp:effectExtent l="0" t="0" r="4445" b="0"/>
            <wp:docPr id="12" name="Imag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700b38-ce5e-4fb5-8209-1f66eb0f0ec8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752" cy="238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B9" w:rsidRDefault="006B2088" w:rsidP="00BB6059">
      <w:pPr>
        <w:spacing w:before="100" w:beforeAutospacing="1" w:after="100" w:afterAutospacing="1" w:line="240" w:lineRule="auto"/>
        <w:rPr>
          <w:rFonts w:eastAsia="Times New Roman"/>
          <w:color w:val="212121"/>
        </w:rPr>
      </w:pPr>
      <w:r>
        <w:rPr>
          <w:rFonts w:eastAsia="Times New Roman"/>
          <w:noProof/>
          <w:color w:val="212121"/>
          <w:lang w:eastAsia="fr-FR"/>
        </w:rPr>
        <w:drawing>
          <wp:inline distT="0" distB="0" distL="0" distR="0">
            <wp:extent cx="3990109" cy="2992582"/>
            <wp:effectExtent l="0" t="0" r="0" b="0"/>
            <wp:docPr id="13" name="Imag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b0c9d1-abd1-462a-ac71-3c8d6f5c8492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327" cy="29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088">
        <w:rPr>
          <w:rFonts w:eastAsia="Times New Roman"/>
          <w:color w:val="212121"/>
        </w:rPr>
        <w:t xml:space="preserve"> </w:t>
      </w:r>
      <w:r>
        <w:rPr>
          <w:rFonts w:eastAsia="Times New Roman"/>
          <w:noProof/>
          <w:color w:val="212121"/>
          <w:lang w:eastAsia="fr-FR"/>
        </w:rPr>
        <w:drawing>
          <wp:inline distT="0" distB="0" distL="0" distR="0">
            <wp:extent cx="2604655" cy="3472872"/>
            <wp:effectExtent l="0" t="0" r="5715" b="0"/>
            <wp:docPr id="14" name="Imag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0034ea-b65c-4056-8cfb-d008e174da45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234" cy="347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5D" w:rsidRDefault="0080165D" w:rsidP="00801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Centre d’usinage vertical CN </w:t>
      </w:r>
      <w:r w:rsidR="00E83D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KONDIA ROSILIO B-1000 </w:t>
      </w:r>
    </w:p>
    <w:p w:rsidR="00E83D9F" w:rsidRDefault="00E83D9F" w:rsidP="00801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Année 10/05/1989</w:t>
      </w:r>
    </w:p>
    <w:p w:rsidR="0080165D" w:rsidRDefault="00E83D9F" w:rsidP="00801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X : 1000</w:t>
      </w:r>
      <w:r w:rsidR="0080165D" w:rsidRPr="008016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mm</w:t>
      </w:r>
      <w:r w:rsidR="0080165D" w:rsidRPr="0080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Y : 400 mm</w:t>
      </w:r>
      <w:r w:rsidR="0080165D" w:rsidRPr="0080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Z : 510 mm</w:t>
      </w:r>
      <w:r w:rsidR="0080165D" w:rsidRPr="0080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Armoire CN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HEIDENHAIN TNC 3</w:t>
      </w:r>
      <w:r w:rsidR="001B4CAB">
        <w:rPr>
          <w:rFonts w:ascii="Times New Roman" w:eastAsia="Times New Roman" w:hAnsi="Times New Roman" w:cs="Times New Roman"/>
          <w:sz w:val="24"/>
          <w:szCs w:val="24"/>
          <w:lang w:eastAsia="fr-FR"/>
        </w:rPr>
        <w:t>55</w:t>
      </w:r>
      <w:r w:rsidR="0080165D" w:rsidRPr="0080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Table : 1200X420</w:t>
      </w:r>
      <w:bookmarkStart w:id="0" w:name="_GoBack"/>
      <w:bookmarkEnd w:id="0"/>
      <w:r w:rsidR="0080165D" w:rsidRPr="0080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Magasin 18 outils</w:t>
      </w:r>
      <w:r w:rsidR="0080165D" w:rsidRPr="0080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Cônes </w:t>
      </w:r>
      <w:r w:rsidR="006E110B">
        <w:rPr>
          <w:rFonts w:ascii="Times New Roman" w:eastAsia="Times New Roman" w:hAnsi="Times New Roman" w:cs="Times New Roman"/>
          <w:sz w:val="24"/>
          <w:szCs w:val="24"/>
          <w:lang w:eastAsia="fr-FR"/>
        </w:rPr>
        <w:t>SA</w:t>
      </w:r>
      <w:r w:rsidR="0080165D" w:rsidRPr="008016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40</w:t>
      </w:r>
      <w:r w:rsidR="0080165D" w:rsidRPr="008016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Rotation de broche : 4000 tr/mn</w:t>
      </w:r>
    </w:p>
    <w:p w:rsidR="006E110B" w:rsidRDefault="006E110B" w:rsidP="00801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Encombrement : </w:t>
      </w:r>
      <w:r w:rsidRPr="006E110B">
        <w:rPr>
          <w:rFonts w:ascii="Times New Roman" w:eastAsia="Times New Roman" w:hAnsi="Times New Roman" w:cs="Times New Roman"/>
          <w:sz w:val="24"/>
          <w:szCs w:val="24"/>
          <w:lang w:eastAsia="fr-FR"/>
        </w:rPr>
        <w:t>2550x2600x2650 mm</w:t>
      </w:r>
    </w:p>
    <w:p w:rsidR="007918D5" w:rsidRDefault="007918D5" w:rsidP="00791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08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Poids: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environ </w:t>
      </w:r>
      <w:r w:rsidR="00E30C50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</w:t>
      </w:r>
    </w:p>
    <w:p w:rsidR="007918D5" w:rsidRDefault="007918D5" w:rsidP="00791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Tout fonctionne.</w:t>
      </w:r>
    </w:p>
    <w:p w:rsidR="0080165D" w:rsidRPr="00BD0E0C" w:rsidRDefault="0080165D" w:rsidP="00BB6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0165D" w:rsidRPr="00BD0E0C" w:rsidSect="00BB6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98"/>
    <w:rsid w:val="000D3D56"/>
    <w:rsid w:val="001B4CAB"/>
    <w:rsid w:val="00380898"/>
    <w:rsid w:val="0038210B"/>
    <w:rsid w:val="004B2A36"/>
    <w:rsid w:val="006B2088"/>
    <w:rsid w:val="006E110B"/>
    <w:rsid w:val="00737AD2"/>
    <w:rsid w:val="007918D5"/>
    <w:rsid w:val="007D12D5"/>
    <w:rsid w:val="0080165D"/>
    <w:rsid w:val="008A2AB9"/>
    <w:rsid w:val="00984B92"/>
    <w:rsid w:val="00AB583E"/>
    <w:rsid w:val="00B26EEB"/>
    <w:rsid w:val="00BB6059"/>
    <w:rsid w:val="00BD0E0C"/>
    <w:rsid w:val="00BE129B"/>
    <w:rsid w:val="00C521EC"/>
    <w:rsid w:val="00DD15FD"/>
    <w:rsid w:val="00E12965"/>
    <w:rsid w:val="00E258DA"/>
    <w:rsid w:val="00E30C50"/>
    <w:rsid w:val="00E83D9F"/>
    <w:rsid w:val="00F36232"/>
    <w:rsid w:val="00F639F9"/>
    <w:rsid w:val="00FB5E67"/>
    <w:rsid w:val="00FD778E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D088"/>
  <w15:chartTrackingRefBased/>
  <w15:docId w15:val="{50882E68-233F-442B-B00E-2B1AFA7F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808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9c700b38-ce5e-4fb5-8209-1f66eb0f0ec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e40034ea-b65c-4056-8cfb-d008e174da45" TargetMode="External"/><Relationship Id="rId5" Type="http://schemas.openxmlformats.org/officeDocument/2006/relationships/image" Target="cid:6a581423-f052-4283-a277-21cb2810a74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e3b0c9d1-abd1-462a-ac71-3c8d6f5c849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Gonzales Estrablin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Puppo</dc:creator>
  <cp:keywords/>
  <dc:description/>
  <cp:lastModifiedBy>Jean Pierre Marhem</cp:lastModifiedBy>
  <cp:revision>29</cp:revision>
  <cp:lastPrinted>2022-02-18T13:42:00Z</cp:lastPrinted>
  <dcterms:created xsi:type="dcterms:W3CDTF">2022-02-18T13:39:00Z</dcterms:created>
  <dcterms:modified xsi:type="dcterms:W3CDTF">2022-04-06T12:48:00Z</dcterms:modified>
</cp:coreProperties>
</file>